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811A" w14:textId="77777777" w:rsidR="00ED5EFB" w:rsidRDefault="002A16F9">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0"/>
          <w:szCs w:val="30"/>
        </w:rPr>
        <w:t>IMPORTANT INFORMATION ABOUT YOUR DRINKING WATER</w:t>
      </w:r>
    </w:p>
    <w:p w14:paraId="2C11AA26" w14:textId="77777777" w:rsidR="00ED5EFB" w:rsidRDefault="002A16F9">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Town of Peetz</w:t>
      </w:r>
    </w:p>
    <w:p w14:paraId="3CB93644" w14:textId="77777777" w:rsidR="00ED5EFB" w:rsidRDefault="002A16F9">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36"/>
          <w:szCs w:val="36"/>
        </w:rPr>
        <w:t xml:space="preserve"> </w:t>
      </w:r>
      <w:r>
        <w:rPr>
          <w:rFonts w:ascii="Times New Roman" w:eastAsia="Times New Roman" w:hAnsi="Times New Roman" w:cs="Times New Roman"/>
          <w:b/>
          <w:sz w:val="28"/>
          <w:szCs w:val="28"/>
        </w:rPr>
        <w:t>Failed to Implement Significant Deficiency Corrective Action(s)</w:t>
      </w:r>
    </w:p>
    <w:p w14:paraId="2863ACF7" w14:textId="77777777" w:rsidR="00ED5EFB" w:rsidRDefault="00ED5EFB">
      <w:pPr>
        <w:pBdr>
          <w:top w:val="nil"/>
          <w:left w:val="nil"/>
          <w:bottom w:val="nil"/>
          <w:right w:val="nil"/>
          <w:between w:val="nil"/>
        </w:pBdr>
        <w:spacing w:line="240" w:lineRule="auto"/>
        <w:jc w:val="center"/>
        <w:rPr>
          <w:color w:val="000000"/>
        </w:rPr>
      </w:pPr>
    </w:p>
    <w:p w14:paraId="12EF468A" w14:textId="77777777" w:rsidR="00ED5EFB" w:rsidRDefault="002A16F9">
      <w:pPr>
        <w:pBdr>
          <w:top w:val="nil"/>
          <w:left w:val="nil"/>
          <w:bottom w:val="nil"/>
          <w:right w:val="nil"/>
          <w:between w:val="nil"/>
        </w:pBdr>
        <w:rPr>
          <w:color w:val="000000"/>
        </w:rPr>
      </w:pPr>
      <w:r>
        <w:rPr>
          <w:rFonts w:ascii="Times New Roman" w:eastAsia="Times New Roman" w:hAnsi="Times New Roman" w:cs="Times New Roman"/>
          <w:sz w:val="24"/>
          <w:szCs w:val="24"/>
        </w:rPr>
        <w:t xml:space="preserve">Este </w:t>
      </w:r>
      <w:proofErr w:type="spellStart"/>
      <w:r>
        <w:rPr>
          <w:rFonts w:ascii="Times New Roman" w:eastAsia="Times New Roman" w:hAnsi="Times New Roman" w:cs="Times New Roman"/>
          <w:sz w:val="24"/>
          <w:szCs w:val="24"/>
        </w:rPr>
        <w:t>informe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agua</w:t>
      </w:r>
      <w:proofErr w:type="spellEnd"/>
      <w:r>
        <w:rPr>
          <w:rFonts w:ascii="Times New Roman" w:eastAsia="Times New Roman" w:hAnsi="Times New Roman" w:cs="Times New Roman"/>
          <w:sz w:val="24"/>
          <w:szCs w:val="24"/>
        </w:rPr>
        <w:t xml:space="preserve"> potable. </w:t>
      </w:r>
      <w:proofErr w:type="spellStart"/>
      <w:r>
        <w:rPr>
          <w:rFonts w:ascii="Times New Roman" w:eastAsia="Times New Roman" w:hAnsi="Times New Roman" w:cs="Times New Roman"/>
          <w:sz w:val="24"/>
          <w:szCs w:val="24"/>
        </w:rPr>
        <w:t>Tradúzcalo</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hable</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alguien</w:t>
      </w:r>
      <w:proofErr w:type="spellEnd"/>
      <w:r>
        <w:rPr>
          <w:rFonts w:ascii="Times New Roman" w:eastAsia="Times New Roman" w:hAnsi="Times New Roman" w:cs="Times New Roman"/>
          <w:sz w:val="24"/>
          <w:szCs w:val="24"/>
        </w:rPr>
        <w:t xml:space="preserve"> que lo </w:t>
      </w:r>
      <w:proofErr w:type="spellStart"/>
      <w:r>
        <w:rPr>
          <w:rFonts w:ascii="Times New Roman" w:eastAsia="Times New Roman" w:hAnsi="Times New Roman" w:cs="Times New Roman"/>
          <w:sz w:val="24"/>
          <w:szCs w:val="24"/>
        </w:rPr>
        <w:t>entienda</w:t>
      </w:r>
      <w:proofErr w:type="spellEnd"/>
      <w:r>
        <w:rPr>
          <w:rFonts w:ascii="Times New Roman" w:eastAsia="Times New Roman" w:hAnsi="Times New Roman" w:cs="Times New Roman"/>
          <w:sz w:val="24"/>
          <w:szCs w:val="24"/>
        </w:rPr>
        <w:t xml:space="preserve"> bien.</w:t>
      </w:r>
    </w:p>
    <w:p w14:paraId="0071E890" w14:textId="77777777" w:rsidR="00ED5EFB" w:rsidRDefault="00ED5EFB">
      <w:pPr>
        <w:pBdr>
          <w:top w:val="nil"/>
          <w:left w:val="nil"/>
          <w:bottom w:val="nil"/>
          <w:right w:val="nil"/>
          <w:between w:val="nil"/>
        </w:pBdr>
        <w:rPr>
          <w:color w:val="000000"/>
        </w:rPr>
      </w:pPr>
    </w:p>
    <w:p w14:paraId="2CF39A48" w14:textId="77777777" w:rsidR="00ED5EFB" w:rsidRDefault="002A16F9">
      <w:pPr>
        <w:pBdr>
          <w:top w:val="nil"/>
          <w:left w:val="nil"/>
          <w:bottom w:val="nil"/>
          <w:right w:val="nil"/>
          <w:between w:val="nil"/>
        </w:pBdr>
        <w:rPr>
          <w:color w:val="000000"/>
        </w:rPr>
      </w:pPr>
      <w:r>
        <w:rPr>
          <w:rFonts w:ascii="Times New Roman" w:eastAsia="Times New Roman" w:hAnsi="Times New Roman" w:cs="Times New Roman"/>
          <w:sz w:val="24"/>
          <w:szCs w:val="24"/>
        </w:rPr>
        <w:t xml:space="preserve">Our water system recently violated a drinking water requirement. Although this situation is not an emergency, as our customers you have a right to know what happened, what you should do, and what we are doing to correct this situation. </w:t>
      </w:r>
    </w:p>
    <w:p w14:paraId="187277F4" w14:textId="77777777" w:rsidR="00ED5EFB" w:rsidRDefault="00ED5EFB">
      <w:pPr>
        <w:pBdr>
          <w:top w:val="nil"/>
          <w:left w:val="nil"/>
          <w:bottom w:val="nil"/>
          <w:right w:val="nil"/>
          <w:between w:val="nil"/>
        </w:pBdr>
        <w:rPr>
          <w:color w:val="000000"/>
        </w:rPr>
      </w:pPr>
    </w:p>
    <w:p w14:paraId="7A7088AB" w14:textId="77777777" w:rsidR="00ED5EFB" w:rsidRDefault="002A16F9">
      <w:pPr>
        <w:pBdr>
          <w:top w:val="nil"/>
          <w:left w:val="nil"/>
          <w:bottom w:val="nil"/>
          <w:right w:val="nil"/>
          <w:between w:val="nil"/>
        </w:pBdr>
        <w:rPr>
          <w:color w:val="000000"/>
        </w:rPr>
      </w:pPr>
      <w:r>
        <w:rPr>
          <w:rFonts w:ascii="Times New Roman" w:eastAsia="Times New Roman" w:hAnsi="Times New Roman" w:cs="Times New Roman"/>
          <w:sz w:val="24"/>
          <w:szCs w:val="24"/>
        </w:rPr>
        <w:t>A routine drinking water inspection conducted on 7/2</w:t>
      </w:r>
      <w:r w:rsidR="00FA2E7A">
        <w:rPr>
          <w:rFonts w:ascii="Times New Roman" w:eastAsia="Times New Roman" w:hAnsi="Times New Roman" w:cs="Times New Roman"/>
          <w:sz w:val="24"/>
          <w:szCs w:val="24"/>
        </w:rPr>
        <w:t>8</w:t>
      </w:r>
      <w:r>
        <w:rPr>
          <w:rFonts w:ascii="Times New Roman" w:eastAsia="Times New Roman" w:hAnsi="Times New Roman" w:cs="Times New Roman"/>
          <w:sz w:val="24"/>
          <w:szCs w:val="24"/>
        </w:rPr>
        <w:t>/2022 by the state drinking water program identified significant deficiencies that may pose a risk to public health. We were required to take action to correct these deficiencies; however, we failed to take action by the required deadline.</w:t>
      </w:r>
    </w:p>
    <w:p w14:paraId="4A37F315" w14:textId="77777777" w:rsidR="00ED5EFB" w:rsidRDefault="00ED5EFB">
      <w:pPr>
        <w:pBdr>
          <w:top w:val="nil"/>
          <w:left w:val="nil"/>
          <w:bottom w:val="nil"/>
          <w:right w:val="nil"/>
          <w:between w:val="nil"/>
        </w:pBdr>
        <w:rPr>
          <w:rFonts w:ascii="Times New Roman" w:eastAsia="Times New Roman" w:hAnsi="Times New Roman" w:cs="Times New Roman"/>
          <w:sz w:val="24"/>
          <w:szCs w:val="24"/>
        </w:rPr>
      </w:pPr>
    </w:p>
    <w:tbl>
      <w:tblPr>
        <w:tblStyle w:val="a"/>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5"/>
        <w:gridCol w:w="1785"/>
        <w:gridCol w:w="3435"/>
        <w:gridCol w:w="2220"/>
      </w:tblGrid>
      <w:tr w:rsidR="00ED5EFB" w14:paraId="3FE69E04" w14:textId="77777777">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53E86" w14:textId="77777777" w:rsidR="00ED5EFB" w:rsidRDefault="002A16F9">
            <w:pPr>
              <w:pBdr>
                <w:top w:val="nil"/>
                <w:left w:val="nil"/>
                <w:bottom w:val="nil"/>
                <w:right w:val="nil"/>
                <w:between w:val="nil"/>
              </w:pBdr>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Significant Deficiency</w:t>
            </w:r>
          </w:p>
        </w:tc>
        <w:tc>
          <w:tcPr>
            <w:tcW w:w="17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C88FA" w14:textId="77777777" w:rsidR="00ED5EFB" w:rsidRDefault="002A16F9">
            <w:pPr>
              <w:pBdr>
                <w:top w:val="nil"/>
                <w:left w:val="nil"/>
                <w:bottom w:val="nil"/>
                <w:right w:val="nil"/>
                <w:between w:val="nil"/>
              </w:pBdr>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Completion Date</w:t>
            </w:r>
          </w:p>
        </w:tc>
        <w:tc>
          <w:tcPr>
            <w:tcW w:w="34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FA0AF" w14:textId="77777777" w:rsidR="00ED5EFB" w:rsidRDefault="002A16F9">
            <w:pPr>
              <w:pBdr>
                <w:top w:val="nil"/>
                <w:left w:val="nil"/>
                <w:bottom w:val="nil"/>
                <w:right w:val="nil"/>
                <w:between w:val="nil"/>
              </w:pBdr>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Steps We Are Taking</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42674" w14:textId="77777777" w:rsidR="00ED5EFB" w:rsidRDefault="002A16F9">
            <w:pPr>
              <w:pBdr>
                <w:top w:val="nil"/>
                <w:left w:val="nil"/>
                <w:bottom w:val="nil"/>
                <w:right w:val="nil"/>
                <w:between w:val="nil"/>
              </w:pBdr>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Completion </w:t>
            </w:r>
          </w:p>
          <w:p w14:paraId="4AD3F18D" w14:textId="77777777" w:rsidR="00ED5EFB" w:rsidRDefault="002A16F9">
            <w:pPr>
              <w:pBdr>
                <w:top w:val="nil"/>
                <w:left w:val="nil"/>
                <w:bottom w:val="nil"/>
                <w:right w:val="nil"/>
                <w:between w:val="nil"/>
              </w:pBdr>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ED5EFB" w14:paraId="399E3F68" w14:textId="77777777">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8D998" w14:textId="77777777" w:rsidR="00ED5EFB" w:rsidRDefault="00FA2E7A">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T310 – Air vent on storage tank not downturned.</w:t>
            </w:r>
            <w:r w:rsidR="002A16F9">
              <w:rPr>
                <w:rFonts w:ascii="Times New Roman" w:eastAsia="Times New Roman" w:hAnsi="Times New Roman" w:cs="Times New Roman"/>
                <w:sz w:val="24"/>
                <w:szCs w:val="24"/>
              </w:rPr>
              <w:t xml:space="preserve"> </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14:paraId="3ED06367"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2E7A">
              <w:rPr>
                <w:rFonts w:ascii="Times New Roman" w:eastAsia="Times New Roman" w:hAnsi="Times New Roman" w:cs="Times New Roman"/>
                <w:sz w:val="24"/>
                <w:szCs w:val="24"/>
              </w:rPr>
              <w:t>11/25/2022</w:t>
            </w:r>
          </w:p>
        </w:tc>
        <w:tc>
          <w:tcPr>
            <w:tcW w:w="3435" w:type="dxa"/>
            <w:tcBorders>
              <w:bottom w:val="single" w:sz="8" w:space="0" w:color="000000"/>
              <w:right w:val="single" w:sz="8" w:space="0" w:color="000000"/>
            </w:tcBorders>
            <w:shd w:val="clear" w:color="auto" w:fill="auto"/>
            <w:tcMar>
              <w:top w:w="100" w:type="dxa"/>
              <w:left w:w="100" w:type="dxa"/>
              <w:bottom w:w="100" w:type="dxa"/>
              <w:right w:w="100" w:type="dxa"/>
            </w:tcMar>
          </w:tcPr>
          <w:p w14:paraId="5B822F52" w14:textId="77777777" w:rsidR="00ED5EFB" w:rsidRDefault="002A16F9" w:rsidP="005E3533">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Town Board Meeting on 6/19/2023 all </w:t>
            </w:r>
            <w:r w:rsidR="005E3533">
              <w:rPr>
                <w:rFonts w:ascii="Times New Roman" w:eastAsia="Times New Roman" w:hAnsi="Times New Roman" w:cs="Times New Roman"/>
                <w:sz w:val="24"/>
                <w:szCs w:val="24"/>
              </w:rPr>
              <w:t>modifications/u</w:t>
            </w:r>
            <w:r>
              <w:rPr>
                <w:rFonts w:ascii="Times New Roman" w:eastAsia="Times New Roman" w:hAnsi="Times New Roman" w:cs="Times New Roman"/>
                <w:sz w:val="24"/>
                <w:szCs w:val="24"/>
              </w:rPr>
              <w:t xml:space="preserve">pgrades </w:t>
            </w:r>
            <w:r w:rsidR="00FA2E7A">
              <w:rPr>
                <w:rFonts w:ascii="Times New Roman" w:eastAsia="Times New Roman" w:hAnsi="Times New Roman" w:cs="Times New Roman"/>
                <w:sz w:val="24"/>
                <w:szCs w:val="24"/>
              </w:rPr>
              <w:t>to the storage tank were</w:t>
            </w:r>
            <w:r>
              <w:rPr>
                <w:rFonts w:ascii="Times New Roman" w:eastAsia="Times New Roman" w:hAnsi="Times New Roman" w:cs="Times New Roman"/>
                <w:sz w:val="24"/>
                <w:szCs w:val="24"/>
              </w:rPr>
              <w:t xml:space="preserve"> approved by the council. </w:t>
            </w:r>
            <w:r w:rsidR="005E3533">
              <w:rPr>
                <w:rFonts w:ascii="Times New Roman" w:eastAsia="Times New Roman" w:hAnsi="Times New Roman" w:cs="Times New Roman"/>
                <w:sz w:val="24"/>
                <w:szCs w:val="24"/>
              </w:rPr>
              <w:t>Modification is scheduled in the fall, waiting for contractor availability.</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2C5E52E1" w14:textId="77777777" w:rsidR="00ED5EFB" w:rsidRDefault="005E3533">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 30,</w:t>
            </w:r>
            <w:r w:rsidR="00FA2E7A">
              <w:rPr>
                <w:rFonts w:ascii="Times New Roman" w:eastAsia="Times New Roman" w:hAnsi="Times New Roman" w:cs="Times New Roman"/>
                <w:sz w:val="24"/>
                <w:szCs w:val="24"/>
              </w:rPr>
              <w:t xml:space="preserve"> 2023</w:t>
            </w:r>
            <w:r w:rsidR="002A16F9">
              <w:rPr>
                <w:rFonts w:ascii="Times New Roman" w:eastAsia="Times New Roman" w:hAnsi="Times New Roman" w:cs="Times New Roman"/>
                <w:sz w:val="24"/>
                <w:szCs w:val="24"/>
              </w:rPr>
              <w:t xml:space="preserve"> </w:t>
            </w:r>
          </w:p>
        </w:tc>
      </w:tr>
      <w:tr w:rsidR="00ED5EFB" w14:paraId="7C9D2832" w14:textId="77777777">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33F11"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14:paraId="3CC73130"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35" w:type="dxa"/>
            <w:tcBorders>
              <w:bottom w:val="single" w:sz="8" w:space="0" w:color="000000"/>
              <w:right w:val="single" w:sz="8" w:space="0" w:color="000000"/>
            </w:tcBorders>
            <w:shd w:val="clear" w:color="auto" w:fill="auto"/>
            <w:tcMar>
              <w:top w:w="100" w:type="dxa"/>
              <w:left w:w="100" w:type="dxa"/>
              <w:bottom w:w="100" w:type="dxa"/>
              <w:right w:w="100" w:type="dxa"/>
            </w:tcMar>
          </w:tcPr>
          <w:p w14:paraId="40B6D940" w14:textId="77777777" w:rsidR="00ED5EFB" w:rsidRDefault="00ED5EFB">
            <w:pPr>
              <w:pBdr>
                <w:top w:val="nil"/>
                <w:left w:val="nil"/>
                <w:bottom w:val="nil"/>
                <w:right w:val="nil"/>
                <w:between w:val="nil"/>
              </w:pBdr>
              <w:ind w:left="140"/>
              <w:jc w:val="center"/>
              <w:rPr>
                <w:rFonts w:ascii="Times New Roman" w:eastAsia="Times New Roman" w:hAnsi="Times New Roman" w:cs="Times New Roman"/>
                <w:sz w:val="24"/>
                <w:szCs w:val="24"/>
              </w:rP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41B94BC9"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D5EFB" w14:paraId="6B45EC6E" w14:textId="77777777">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BFFA0"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14:paraId="312A6189"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35" w:type="dxa"/>
            <w:tcBorders>
              <w:bottom w:val="single" w:sz="8" w:space="0" w:color="000000"/>
              <w:right w:val="single" w:sz="8" w:space="0" w:color="000000"/>
            </w:tcBorders>
            <w:shd w:val="clear" w:color="auto" w:fill="auto"/>
            <w:tcMar>
              <w:top w:w="100" w:type="dxa"/>
              <w:left w:w="100" w:type="dxa"/>
              <w:bottom w:w="100" w:type="dxa"/>
              <w:right w:w="100" w:type="dxa"/>
            </w:tcMar>
          </w:tcPr>
          <w:p w14:paraId="41EC9864" w14:textId="77777777" w:rsidR="00ED5EFB" w:rsidRDefault="00ED5EFB">
            <w:pPr>
              <w:pBdr>
                <w:top w:val="nil"/>
                <w:left w:val="nil"/>
                <w:bottom w:val="nil"/>
                <w:right w:val="nil"/>
                <w:between w:val="nil"/>
              </w:pBdr>
              <w:ind w:left="140"/>
              <w:jc w:val="center"/>
              <w:rPr>
                <w:rFonts w:ascii="Times New Roman" w:eastAsia="Times New Roman" w:hAnsi="Times New Roman" w:cs="Times New Roman"/>
                <w:sz w:val="24"/>
                <w:szCs w:val="24"/>
              </w:rP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2C9F0314" w14:textId="77777777" w:rsidR="00ED5EFB" w:rsidRDefault="002A16F9">
            <w:pPr>
              <w:pBdr>
                <w:top w:val="nil"/>
                <w:left w:val="nil"/>
                <w:bottom w:val="nil"/>
                <w:right w:val="nil"/>
                <w:between w:val="nil"/>
              </w:pBdr>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48C33D1" w14:textId="77777777" w:rsidR="00ED5EFB" w:rsidRDefault="00ED5EFB">
      <w:pPr>
        <w:widowControl w:val="0"/>
        <w:pBdr>
          <w:top w:val="nil"/>
          <w:left w:val="nil"/>
          <w:bottom w:val="nil"/>
          <w:right w:val="nil"/>
          <w:between w:val="nil"/>
        </w:pBdr>
        <w:rPr>
          <w:rFonts w:ascii="Times New Roman" w:eastAsia="Times New Roman" w:hAnsi="Times New Roman" w:cs="Times New Roman"/>
          <w:sz w:val="24"/>
          <w:szCs w:val="24"/>
        </w:rPr>
      </w:pPr>
    </w:p>
    <w:p w14:paraId="41ACBC81" w14:textId="77777777" w:rsidR="00ED5EFB" w:rsidRDefault="00ED5EFB">
      <w:pPr>
        <w:pBdr>
          <w:top w:val="nil"/>
          <w:left w:val="nil"/>
          <w:bottom w:val="nil"/>
          <w:right w:val="nil"/>
          <w:between w:val="nil"/>
        </w:pBdr>
        <w:rPr>
          <w:color w:val="000000"/>
        </w:rPr>
      </w:pPr>
    </w:p>
    <w:p w14:paraId="1AC88A24" w14:textId="77777777" w:rsidR="00ED5EFB" w:rsidRDefault="002A16F9">
      <w:pPr>
        <w:numPr>
          <w:ilvl w:val="0"/>
          <w:numId w:val="1"/>
        </w:num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An uncorrected significant deficiency may allow contaminants or disease-causing organisms to enter the drinking water, which can cause diarrhea, nausea, cramps, and associated headaches.</w:t>
      </w:r>
    </w:p>
    <w:p w14:paraId="1A68426D" w14:textId="77777777" w:rsidR="005E3533" w:rsidRDefault="005E3533" w:rsidP="005E3533">
      <w:pPr>
        <w:ind w:left="720"/>
        <w:rPr>
          <w:rFonts w:ascii="Times New Roman" w:eastAsia="Times New Roman" w:hAnsi="Times New Roman" w:cs="Times New Roman"/>
          <w:sz w:val="24"/>
          <w:szCs w:val="24"/>
        </w:rPr>
      </w:pPr>
    </w:p>
    <w:p w14:paraId="2CC8FDAE" w14:textId="77777777" w:rsidR="00ED5EFB" w:rsidRDefault="002A16F9">
      <w:pPr>
        <w:pBdr>
          <w:top w:val="nil"/>
          <w:left w:val="nil"/>
          <w:bottom w:val="nil"/>
          <w:right w:val="nil"/>
          <w:between w:val="nil"/>
        </w:pBdr>
        <w:rPr>
          <w:color w:val="000000"/>
        </w:rPr>
      </w:pPr>
      <w:r>
        <w:rPr>
          <w:rFonts w:ascii="Times New Roman" w:eastAsia="Times New Roman" w:hAnsi="Times New Roman" w:cs="Times New Roman"/>
          <w:sz w:val="24"/>
          <w:szCs w:val="24"/>
        </w:rPr>
        <w:t>We also failed to notify you of the violation/situation in a timely manner.</w:t>
      </w:r>
    </w:p>
    <w:p w14:paraId="35B8CAE3" w14:textId="77777777" w:rsidR="00ED5EFB" w:rsidRDefault="00ED5EFB">
      <w:pPr>
        <w:pBdr>
          <w:top w:val="nil"/>
          <w:left w:val="nil"/>
          <w:bottom w:val="nil"/>
          <w:right w:val="nil"/>
          <w:between w:val="nil"/>
        </w:pBdr>
        <w:rPr>
          <w:color w:val="000000"/>
        </w:rPr>
      </w:pPr>
    </w:p>
    <w:p w14:paraId="0D4C35AB" w14:textId="77777777" w:rsidR="00ED5EFB" w:rsidRDefault="002A16F9">
      <w:pPr>
        <w:pBdr>
          <w:top w:val="nil"/>
          <w:left w:val="nil"/>
          <w:bottom w:val="nil"/>
          <w:right w:val="nil"/>
          <w:between w:val="nil"/>
        </w:pBdr>
        <w:spacing w:line="240" w:lineRule="auto"/>
        <w:rPr>
          <w:color w:val="000000"/>
        </w:rPr>
      </w:pPr>
      <w:r>
        <w:rPr>
          <w:rFonts w:ascii="Times New Roman" w:eastAsia="Times New Roman" w:hAnsi="Times New Roman" w:cs="Times New Roman"/>
          <w:b/>
          <w:sz w:val="24"/>
          <w:szCs w:val="24"/>
        </w:rPr>
        <w:t>What does this mean? What should I do?</w:t>
      </w:r>
    </w:p>
    <w:p w14:paraId="3FB3945F" w14:textId="77777777" w:rsidR="00ED5EFB" w:rsidRDefault="00ED5EFB">
      <w:pPr>
        <w:widowControl w:val="0"/>
        <w:pBdr>
          <w:top w:val="nil"/>
          <w:left w:val="nil"/>
          <w:bottom w:val="nil"/>
          <w:right w:val="nil"/>
          <w:between w:val="nil"/>
        </w:pBdr>
        <w:tabs>
          <w:tab w:val="left" w:pos="-1440"/>
        </w:tabs>
        <w:spacing w:line="240" w:lineRule="auto"/>
        <w:rPr>
          <w:color w:val="000000"/>
        </w:rPr>
      </w:pPr>
    </w:p>
    <w:p w14:paraId="674FE3A4" w14:textId="77777777" w:rsidR="00ED5EFB" w:rsidRDefault="002A16F9">
      <w:pPr>
        <w:widowControl w:val="0"/>
        <w:numPr>
          <w:ilvl w:val="0"/>
          <w:numId w:val="2"/>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 do not need to boil your water or take other actions. However, if you have specific health concerns, consult your doctor. </w:t>
      </w:r>
    </w:p>
    <w:p w14:paraId="7EDCF054" w14:textId="77777777" w:rsidR="00ED5EFB" w:rsidRDefault="00ED5EFB">
      <w:pPr>
        <w:widowControl w:val="0"/>
        <w:pBdr>
          <w:top w:val="nil"/>
          <w:left w:val="nil"/>
          <w:bottom w:val="nil"/>
          <w:right w:val="nil"/>
          <w:between w:val="nil"/>
        </w:pBdr>
        <w:tabs>
          <w:tab w:val="left" w:pos="-1440"/>
        </w:tabs>
        <w:spacing w:line="240" w:lineRule="auto"/>
        <w:rPr>
          <w:color w:val="000000"/>
        </w:rPr>
      </w:pPr>
    </w:p>
    <w:p w14:paraId="7CFCB9FA" w14:textId="77777777" w:rsidR="00ED5EFB" w:rsidRDefault="002A16F9">
      <w:pPr>
        <w:widowControl w:val="0"/>
        <w:numPr>
          <w:ilvl w:val="0"/>
          <w:numId w:val="2"/>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infant, severely compromised immune system, are pregnant, or are elderly, you may be at increased risk and should seek advice from your doctor about drinking this water. </w:t>
      </w:r>
      <w:r>
        <w:rPr>
          <w:rFonts w:ascii="Times New Roman" w:eastAsia="Times New Roman" w:hAnsi="Times New Roman" w:cs="Times New Roman"/>
          <w:sz w:val="24"/>
          <w:szCs w:val="24"/>
        </w:rPr>
        <w:lastRenderedPageBreak/>
        <w:t>General guidelines on ways to lessen the risk of infection by bacteria and other disease-causing organisms are available from EPA’s Safe Drinking Water Hotline at 1-800-426-4791.</w:t>
      </w:r>
    </w:p>
    <w:p w14:paraId="0677A894" w14:textId="77777777" w:rsidR="00ED5EFB" w:rsidRDefault="00ED5EFB">
      <w:pPr>
        <w:widowControl w:val="0"/>
        <w:pBdr>
          <w:top w:val="nil"/>
          <w:left w:val="nil"/>
          <w:bottom w:val="nil"/>
          <w:right w:val="nil"/>
          <w:between w:val="nil"/>
        </w:pBdr>
        <w:tabs>
          <w:tab w:val="left" w:pos="-1440"/>
        </w:tabs>
        <w:spacing w:line="240" w:lineRule="auto"/>
        <w:rPr>
          <w:color w:val="000000"/>
        </w:rPr>
      </w:pPr>
    </w:p>
    <w:p w14:paraId="378AF9E0" w14:textId="77777777" w:rsidR="00ED5EFB" w:rsidRDefault="002A16F9">
      <w:pPr>
        <w:pBdr>
          <w:top w:val="nil"/>
          <w:left w:val="nil"/>
          <w:bottom w:val="nil"/>
          <w:right w:val="nil"/>
          <w:between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sz w:val="24"/>
          <w:szCs w:val="24"/>
        </w:rPr>
        <w:t>We anticipate resolving the problem by</w:t>
      </w:r>
      <w:r w:rsidR="00FA2E7A">
        <w:rPr>
          <w:rFonts w:ascii="Times New Roman" w:eastAsia="Times New Roman" w:hAnsi="Times New Roman" w:cs="Times New Roman"/>
          <w:b/>
          <w:sz w:val="24"/>
          <w:szCs w:val="24"/>
        </w:rPr>
        <w:t xml:space="preserve"> </w:t>
      </w:r>
      <w:r w:rsidR="005E3533">
        <w:rPr>
          <w:rFonts w:ascii="Times New Roman" w:eastAsia="Times New Roman" w:hAnsi="Times New Roman" w:cs="Times New Roman"/>
          <w:b/>
          <w:sz w:val="24"/>
          <w:szCs w:val="24"/>
        </w:rPr>
        <w:t>November 30, 2023</w:t>
      </w:r>
      <w:r>
        <w:rPr>
          <w:rFonts w:ascii="Times New Roman" w:eastAsia="Times New Roman" w:hAnsi="Times New Roman" w:cs="Times New Roman"/>
          <w:sz w:val="24"/>
          <w:szCs w:val="24"/>
        </w:rPr>
        <w:t xml:space="preserve">. For more information, please contact </w:t>
      </w:r>
      <w:r>
        <w:rPr>
          <w:rFonts w:ascii="Times New Roman" w:eastAsia="Times New Roman" w:hAnsi="Times New Roman" w:cs="Times New Roman"/>
          <w:b/>
          <w:sz w:val="24"/>
          <w:szCs w:val="24"/>
        </w:rPr>
        <w:t>Evelyn Gardiner</w:t>
      </w:r>
      <w:r>
        <w:rPr>
          <w:rFonts w:ascii="Times New Roman" w:eastAsia="Times New Roman" w:hAnsi="Times New Roman" w:cs="Times New Roman"/>
          <w:sz w:val="24"/>
          <w:szCs w:val="24"/>
        </w:rPr>
        <w:t xml:space="preserve"> at </w:t>
      </w:r>
      <w:r>
        <w:rPr>
          <w:rFonts w:ascii="Times New Roman" w:eastAsia="Times New Roman" w:hAnsi="Times New Roman" w:cs="Times New Roman"/>
          <w:b/>
          <w:sz w:val="24"/>
          <w:szCs w:val="24"/>
        </w:rPr>
        <w:t>towncl@peetzplace.com</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970-334-2473</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P.O. Box 7 Peetz, CO 80747</w:t>
      </w:r>
      <w:r>
        <w:rPr>
          <w:rFonts w:ascii="Times New Roman" w:eastAsia="Times New Roman" w:hAnsi="Times New Roman" w:cs="Times New Roman"/>
          <w:sz w:val="24"/>
          <w:szCs w:val="24"/>
        </w:rPr>
        <w:t>.</w:t>
      </w:r>
    </w:p>
    <w:p w14:paraId="69A0E47C" w14:textId="77777777" w:rsidR="00ED5EFB" w:rsidRDefault="00ED5EFB">
      <w:pPr>
        <w:pBdr>
          <w:top w:val="nil"/>
          <w:left w:val="nil"/>
          <w:bottom w:val="nil"/>
          <w:right w:val="nil"/>
          <w:between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p>
    <w:p w14:paraId="5C6A4848" w14:textId="77777777" w:rsidR="00ED5EFB" w:rsidRDefault="002A16F9">
      <w:pPr>
        <w:pBdr>
          <w:top w:val="nil"/>
          <w:left w:val="nil"/>
          <w:bottom w:val="nil"/>
          <w:right w:val="nil"/>
          <w:between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463C6D3" w14:textId="77777777" w:rsidR="00ED5EFB" w:rsidRDefault="00ED5EFB">
      <w:pPr>
        <w:pBdr>
          <w:top w:val="nil"/>
          <w:left w:val="nil"/>
          <w:bottom w:val="nil"/>
          <w:right w:val="nil"/>
          <w:between w:val="nil"/>
        </w:pBdr>
        <w:tabs>
          <w:tab w:val="right" w:pos="10080"/>
        </w:tabs>
        <w:spacing w:line="240" w:lineRule="auto"/>
        <w:rPr>
          <w:color w:val="000000"/>
        </w:rPr>
      </w:pPr>
    </w:p>
    <w:p w14:paraId="32CF703C" w14:textId="77777777" w:rsidR="00ED5EFB" w:rsidRDefault="002A16F9">
      <w:pPr>
        <w:pBdr>
          <w:top w:val="nil"/>
          <w:left w:val="nil"/>
          <w:bottom w:val="nil"/>
          <w:right w:val="nil"/>
          <w:between w:val="nil"/>
        </w:pBdr>
        <w:tabs>
          <w:tab w:val="right" w:pos="10080"/>
        </w:tabs>
        <w:spacing w:line="240" w:lineRule="auto"/>
        <w:rPr>
          <w:color w:val="000000"/>
        </w:rPr>
      </w:pPr>
      <w:r>
        <w:rPr>
          <w:rFonts w:ascii="Times New Roman" w:eastAsia="Times New Roman" w:hAnsi="Times New Roman" w:cs="Times New Roman"/>
          <w:sz w:val="24"/>
          <w:szCs w:val="24"/>
        </w:rPr>
        <w:t>This notice is being sent to you by: Town of Peetz - co0138030</w:t>
      </w:r>
    </w:p>
    <w:p w14:paraId="5B1170B5" w14:textId="77777777" w:rsidR="00ED5EFB" w:rsidRDefault="002A16F9">
      <w:pPr>
        <w:pBdr>
          <w:top w:val="nil"/>
          <w:left w:val="nil"/>
          <w:bottom w:val="nil"/>
          <w:right w:val="nil"/>
          <w:between w:val="nil"/>
        </w:pBdr>
        <w:tabs>
          <w:tab w:val="righ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distributed: </w:t>
      </w:r>
      <w:r>
        <w:rPr>
          <w:rFonts w:ascii="Times New Roman" w:eastAsia="Times New Roman" w:hAnsi="Times New Roman" w:cs="Times New Roman"/>
          <w:b/>
          <w:sz w:val="24"/>
          <w:szCs w:val="24"/>
        </w:rPr>
        <w:t>7/31/2023</w:t>
      </w:r>
    </w:p>
    <w:sectPr w:rsidR="00ED5EFB">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3193"/>
    <w:multiLevelType w:val="multilevel"/>
    <w:tmpl w:val="41EC628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54C25555"/>
    <w:multiLevelType w:val="multilevel"/>
    <w:tmpl w:val="D45EA0B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748771219">
    <w:abstractNumId w:val="1"/>
  </w:num>
  <w:num w:numId="2" w16cid:durableId="63788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FB"/>
    <w:rsid w:val="002A16F9"/>
    <w:rsid w:val="005E3533"/>
    <w:rsid w:val="009940A2"/>
    <w:rsid w:val="00ED5EFB"/>
    <w:rsid w:val="00FA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D04F"/>
  <w15:docId w15:val="{B7663DDB-E4E0-4B7C-A9F5-62394CAB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 Field Techs</dc:creator>
  <cp:lastModifiedBy>Evelyn Gardiner</cp:lastModifiedBy>
  <cp:revision>2</cp:revision>
  <dcterms:created xsi:type="dcterms:W3CDTF">2023-08-07T17:23:00Z</dcterms:created>
  <dcterms:modified xsi:type="dcterms:W3CDTF">2023-08-07T17:23:00Z</dcterms:modified>
</cp:coreProperties>
</file>